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4178BD" w14:textId="77777777" w:rsidR="00B80C65" w:rsidRDefault="00000000">
      <w:pPr>
        <w:pStyle w:val="BodyA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Watercolor Supply List _ Geoff Allen</w:t>
      </w:r>
    </w:p>
    <w:p w14:paraId="7DC1B489" w14:textId="77777777" w:rsidR="00B80C65" w:rsidRDefault="00B80C65">
      <w:pPr>
        <w:pStyle w:val="BodyA"/>
        <w:rPr>
          <w:b/>
          <w:bCs/>
          <w:sz w:val="28"/>
          <w:szCs w:val="28"/>
        </w:rPr>
      </w:pPr>
    </w:p>
    <w:p w14:paraId="0B37EFB9" w14:textId="77777777" w:rsidR="00B80C65" w:rsidRDefault="00000000">
      <w:pPr>
        <w:pStyle w:val="BodyA"/>
      </w:pPr>
      <w:r>
        <w:t xml:space="preserve">The most important things are good quality paper and at least one large Quill Mop, suggestions below also if you have time watch my </w:t>
      </w:r>
      <w:proofErr w:type="gramStart"/>
      <w:r>
        <w:t>27 minute</w:t>
      </w:r>
      <w:proofErr w:type="gramEnd"/>
      <w:r>
        <w:t xml:space="preserve"> video on You Tube</w:t>
      </w:r>
    </w:p>
    <w:p w14:paraId="7BF43ABC" w14:textId="77777777" w:rsidR="00B80C65" w:rsidRDefault="00B80C65">
      <w:pPr>
        <w:pStyle w:val="BodyA"/>
      </w:pPr>
    </w:p>
    <w:p w14:paraId="637E36C8" w14:textId="77777777" w:rsidR="00B80C65" w:rsidRDefault="00000000">
      <w:pPr>
        <w:pStyle w:val="BodyA"/>
      </w:pPr>
      <w:r>
        <w:rPr>
          <w:b/>
          <w:bCs/>
        </w:rPr>
        <w:t xml:space="preserve">Paper: </w:t>
      </w:r>
      <w:r>
        <w:t xml:space="preserve">140 lb.(300gsm) 22x30” sheets, cut into 1/4 sheets, 11x15”. Expect to do at least one paintings/day (2 sheets), and two optional exercises/day, so have at least </w:t>
      </w:r>
      <w:r>
        <w:rPr>
          <w:b/>
          <w:bCs/>
        </w:rPr>
        <w:t>4 plus sheets ready to go per day</w:t>
      </w:r>
      <w:r>
        <w:t xml:space="preserve">. </w:t>
      </w:r>
    </w:p>
    <w:p w14:paraId="7C08737D" w14:textId="77777777" w:rsidR="00B80C65" w:rsidRDefault="00B80C65">
      <w:pPr>
        <w:pStyle w:val="BodyA"/>
      </w:pPr>
    </w:p>
    <w:p w14:paraId="6B4384A2" w14:textId="77777777" w:rsidR="00B80C65" w:rsidRDefault="00000000">
      <w:pPr>
        <w:pStyle w:val="BodyA"/>
      </w:pPr>
      <w:r>
        <w:t xml:space="preserve">Brands that I recommend Rough or Cold Press: </w:t>
      </w:r>
    </w:p>
    <w:p w14:paraId="18442F5E" w14:textId="77777777" w:rsidR="00B80C65" w:rsidRDefault="00000000">
      <w:pPr>
        <w:pStyle w:val="BodyA"/>
        <w:ind w:left="720"/>
      </w:pPr>
      <w:r>
        <w:t>Saunders Waterford 140 lb.</w:t>
      </w:r>
    </w:p>
    <w:p w14:paraId="0AD9EE03" w14:textId="77777777" w:rsidR="00B80C65" w:rsidRDefault="00000000">
      <w:pPr>
        <w:pStyle w:val="BodyA"/>
        <w:ind w:left="720"/>
      </w:pPr>
      <w:r>
        <w:t xml:space="preserve">Arches 140 lb.  </w:t>
      </w:r>
    </w:p>
    <w:p w14:paraId="658C99CB" w14:textId="77777777" w:rsidR="00B80C65" w:rsidRDefault="00000000">
      <w:pPr>
        <w:pStyle w:val="BodyA"/>
      </w:pPr>
      <w:r>
        <w:t xml:space="preserve">Paper blocks, 10x14” or 12x16” </w:t>
      </w:r>
    </w:p>
    <w:p w14:paraId="5DF4DD22" w14:textId="77777777" w:rsidR="00B80C65" w:rsidRDefault="00000000">
      <w:pPr>
        <w:pStyle w:val="BodyA"/>
      </w:pPr>
      <w:r>
        <w:rPr>
          <w:b/>
          <w:bCs/>
        </w:rPr>
        <w:t>Brushes</w:t>
      </w:r>
      <w:r>
        <w:t xml:space="preserve">: </w:t>
      </w:r>
    </w:p>
    <w:p w14:paraId="15D439C5" w14:textId="77777777" w:rsidR="00B80C65" w:rsidRDefault="00000000">
      <w:pPr>
        <w:pStyle w:val="BodyA"/>
      </w:pPr>
      <w:r>
        <w:t xml:space="preserve">ROUNDS: Escoda Perla rounds, </w:t>
      </w:r>
      <w:r>
        <w:rPr>
          <w:b/>
          <w:bCs/>
        </w:rPr>
        <w:t>#12 and #6</w:t>
      </w:r>
      <w:r>
        <w:t xml:space="preserve"> (or similar brands and sizes) Princeton’s Velvet touch is also nice synthetic as well.</w:t>
      </w:r>
    </w:p>
    <w:p w14:paraId="09B8FAEF" w14:textId="77777777" w:rsidR="00B80C65" w:rsidRDefault="00000000">
      <w:pPr>
        <w:pStyle w:val="BodyA"/>
      </w:pPr>
      <w:r>
        <w:t>QUILL MOPS (water shovels): You need 1-</w:t>
      </w:r>
      <w:proofErr w:type="gramStart"/>
      <w:r>
        <w:t>2 ,</w:t>
      </w:r>
      <w:proofErr w:type="gramEnd"/>
      <w:r>
        <w:t xml:space="preserve"> a large and medium size (in painting skies, I usually use two) </w:t>
      </w:r>
    </w:p>
    <w:p w14:paraId="187F576D" w14:textId="77777777" w:rsidR="00B80C65" w:rsidRDefault="00000000">
      <w:pPr>
        <w:pStyle w:val="BodyA"/>
      </w:pPr>
      <w:r>
        <w:t>My recommendations,</w:t>
      </w:r>
    </w:p>
    <w:p w14:paraId="6849B7B4" w14:textId="77777777" w:rsidR="00B80C65" w:rsidRDefault="00000000">
      <w:pPr>
        <w:pStyle w:val="BodyA"/>
      </w:pPr>
      <w:r>
        <w:tab/>
        <w:t xml:space="preserve">Synthetic Economy Brands: </w:t>
      </w:r>
    </w:p>
    <w:p w14:paraId="6F195CB0" w14:textId="77777777" w:rsidR="00B80C65" w:rsidRDefault="00000000">
      <w:pPr>
        <w:pStyle w:val="BodyA"/>
        <w:numPr>
          <w:ilvl w:val="1"/>
          <w:numId w:val="2"/>
        </w:numPr>
      </w:pPr>
      <w:r>
        <w:tab/>
        <w:t xml:space="preserve">$$    Princeton Neptune, Quill Mop Synthetic Size 6 or bigger (for wash), </w:t>
      </w:r>
    </w:p>
    <w:p w14:paraId="3B05C625" w14:textId="77777777" w:rsidR="00B80C65" w:rsidRDefault="00000000">
      <w:pPr>
        <w:pStyle w:val="BodyA"/>
        <w:numPr>
          <w:ilvl w:val="1"/>
          <w:numId w:val="2"/>
        </w:numPr>
      </w:pPr>
      <w:r>
        <w:tab/>
        <w:t>$$</w:t>
      </w:r>
      <w:proofErr w:type="gramStart"/>
      <w:r>
        <w:t>$  Da</w:t>
      </w:r>
      <w:proofErr w:type="gramEnd"/>
      <w:r>
        <w:t xml:space="preserve"> Vinci </w:t>
      </w:r>
      <w:proofErr w:type="spellStart"/>
      <w:r>
        <w:t>Casaneo</w:t>
      </w:r>
      <w:proofErr w:type="spellEnd"/>
      <w:r>
        <w:t xml:space="preserve"> Synthetic size 4, 6 , or bigger</w:t>
      </w:r>
    </w:p>
    <w:p w14:paraId="678F5D2B" w14:textId="77777777" w:rsidR="00B80C65" w:rsidRDefault="00000000">
      <w:pPr>
        <w:pStyle w:val="BodyA"/>
        <w:numPr>
          <w:ilvl w:val="1"/>
          <w:numId w:val="2"/>
        </w:numPr>
      </w:pPr>
      <w:r>
        <w:t xml:space="preserve">           $$   Tintoretto </w:t>
      </w:r>
      <w:proofErr w:type="gramStart"/>
      <w:r>
        <w:t>1412 ,</w:t>
      </w:r>
      <w:proofErr w:type="gramEnd"/>
      <w:r>
        <w:t xml:space="preserve"> Goat Hair size 10, </w:t>
      </w:r>
      <w:hyperlink r:id="rId7" w:history="1">
        <w:r>
          <w:rPr>
            <w:rStyle w:val="Hyperlink0"/>
          </w:rPr>
          <w:t>jacksonsart.com</w:t>
        </w:r>
      </w:hyperlink>
    </w:p>
    <w:p w14:paraId="01F631C3" w14:textId="77777777" w:rsidR="00B80C65" w:rsidRDefault="00000000">
      <w:pPr>
        <w:pStyle w:val="BodyA"/>
        <w:numPr>
          <w:ilvl w:val="1"/>
          <w:numId w:val="2"/>
        </w:numPr>
      </w:pPr>
      <w:r>
        <w:t xml:space="preserve">           $$   Tintoretto 1407. Size 10 or 12, </w:t>
      </w:r>
      <w:hyperlink r:id="rId8" w:history="1">
        <w:r>
          <w:rPr>
            <w:rStyle w:val="Hyperlink0"/>
          </w:rPr>
          <w:t>jacksonsart.com</w:t>
        </w:r>
      </w:hyperlink>
    </w:p>
    <w:p w14:paraId="5CDFB1F9" w14:textId="77777777" w:rsidR="00B80C65" w:rsidRDefault="00B80C65">
      <w:pPr>
        <w:pStyle w:val="BodyA"/>
        <w:ind w:left="720"/>
      </w:pPr>
    </w:p>
    <w:p w14:paraId="0CBB76C7" w14:textId="77777777" w:rsidR="00B80C65" w:rsidRDefault="00000000">
      <w:pPr>
        <w:pStyle w:val="BodyA"/>
      </w:pPr>
      <w:r>
        <w:rPr>
          <w:b/>
          <w:bCs/>
        </w:rPr>
        <w:t>Pencils</w:t>
      </w:r>
      <w:r>
        <w:t>:  2B (.5 mm) mechanical and/or wooded and 2B-4B wooden</w:t>
      </w:r>
    </w:p>
    <w:p w14:paraId="0EC86831" w14:textId="77777777" w:rsidR="00B80C65" w:rsidRDefault="00000000">
      <w:pPr>
        <w:pStyle w:val="BodyA"/>
      </w:pPr>
      <w:r>
        <w:rPr>
          <w:b/>
          <w:bCs/>
        </w:rPr>
        <w:t xml:space="preserve">Kneaded Eraser </w:t>
      </w:r>
      <w:r>
        <w:t>(less abrasive)</w:t>
      </w:r>
    </w:p>
    <w:p w14:paraId="3951E69C" w14:textId="77777777" w:rsidR="00B80C65" w:rsidRDefault="00B80C65">
      <w:pPr>
        <w:pStyle w:val="BodyA"/>
      </w:pPr>
    </w:p>
    <w:p w14:paraId="1608BB1A" w14:textId="77777777" w:rsidR="00B80C65" w:rsidRDefault="00000000">
      <w:pPr>
        <w:pStyle w:val="BodyA"/>
      </w:pPr>
      <w:r>
        <w:rPr>
          <w:b/>
          <w:bCs/>
        </w:rPr>
        <w:t>Paint</w:t>
      </w:r>
      <w:r>
        <w:t xml:space="preserve">: </w:t>
      </w:r>
    </w:p>
    <w:p w14:paraId="67FE9269" w14:textId="77777777" w:rsidR="00B80C65" w:rsidRDefault="00000000">
      <w:pPr>
        <w:pStyle w:val="BodyA"/>
      </w:pPr>
      <w:r>
        <w:t xml:space="preserve">Color Suggestions. Brands I use: Daniel Smith (DS), Holbein (HWC), Winsor Newton (WN), </w:t>
      </w:r>
      <w:proofErr w:type="spellStart"/>
      <w:r>
        <w:t>Sennelier</w:t>
      </w:r>
      <w:proofErr w:type="spellEnd"/>
      <w:r>
        <w:t xml:space="preserve"> (S) and Cotman (less expensive). Granulates (G), You don’t have to buy everything.</w:t>
      </w:r>
    </w:p>
    <w:p w14:paraId="2C43A84D" w14:textId="77777777" w:rsidR="00B80C65" w:rsidRDefault="00B80C65">
      <w:pPr>
        <w:pStyle w:val="BodyA"/>
      </w:pPr>
    </w:p>
    <w:p w14:paraId="3A9C69DD" w14:textId="77777777" w:rsidR="00B80C65" w:rsidRDefault="00000000">
      <w:pPr>
        <w:pStyle w:val="BodyA"/>
      </w:pPr>
      <w:r>
        <w:rPr>
          <w:b/>
          <w:bCs/>
        </w:rPr>
        <w:t>Recommended</w:t>
      </w:r>
      <w:r>
        <w:t xml:space="preserve"> Essential Palette:</w:t>
      </w:r>
    </w:p>
    <w:p w14:paraId="1D961F99" w14:textId="77777777" w:rsidR="00B80C65" w:rsidRDefault="00000000">
      <w:pPr>
        <w:pStyle w:val="BodyA"/>
        <w:numPr>
          <w:ilvl w:val="1"/>
          <w:numId w:val="4"/>
        </w:numPr>
      </w:pPr>
      <w:r>
        <w:t>Yellow Ochre (WN) (G)</w:t>
      </w:r>
    </w:p>
    <w:p w14:paraId="23470208" w14:textId="77777777" w:rsidR="00B80C65" w:rsidRDefault="00000000">
      <w:pPr>
        <w:pStyle w:val="BodyA"/>
        <w:numPr>
          <w:ilvl w:val="1"/>
          <w:numId w:val="4"/>
        </w:numPr>
      </w:pPr>
      <w:r>
        <w:t>Burnt Sienna (WN) (DS-G) (HWC-D)</w:t>
      </w:r>
    </w:p>
    <w:p w14:paraId="7625B163" w14:textId="77777777" w:rsidR="00B80C65" w:rsidRDefault="00000000">
      <w:pPr>
        <w:pStyle w:val="BodyA"/>
        <w:numPr>
          <w:ilvl w:val="1"/>
          <w:numId w:val="4"/>
        </w:numPr>
      </w:pPr>
      <w:r>
        <w:t>Hansa Yellow Medium (DS)</w:t>
      </w:r>
    </w:p>
    <w:p w14:paraId="1F1323EB" w14:textId="77777777" w:rsidR="00B80C65" w:rsidRDefault="00000000">
      <w:pPr>
        <w:pStyle w:val="BodyA"/>
        <w:numPr>
          <w:ilvl w:val="1"/>
          <w:numId w:val="4"/>
        </w:numPr>
      </w:pPr>
      <w:r>
        <w:t xml:space="preserve">Cad Orange (WN) or Permanent Orange (DS), </w:t>
      </w:r>
    </w:p>
    <w:p w14:paraId="3C55B913" w14:textId="77777777" w:rsidR="00B80C65" w:rsidRDefault="00000000">
      <w:pPr>
        <w:pStyle w:val="BodyA"/>
        <w:numPr>
          <w:ilvl w:val="1"/>
          <w:numId w:val="4"/>
        </w:numPr>
      </w:pPr>
      <w:r>
        <w:t>Organic Vermillion (DS)</w:t>
      </w:r>
    </w:p>
    <w:p w14:paraId="3FA9EB6A" w14:textId="77777777" w:rsidR="00B80C65" w:rsidRDefault="00000000">
      <w:pPr>
        <w:pStyle w:val="BodyA"/>
        <w:numPr>
          <w:ilvl w:val="1"/>
          <w:numId w:val="4"/>
        </w:numPr>
      </w:pPr>
      <w:r>
        <w:t>Alizarin Crimson Permanent (WN) (DS) or Carmine (DS)</w:t>
      </w:r>
    </w:p>
    <w:p w14:paraId="74B90F5B" w14:textId="77777777" w:rsidR="00B80C65" w:rsidRDefault="00000000">
      <w:pPr>
        <w:pStyle w:val="BodyA"/>
        <w:numPr>
          <w:ilvl w:val="1"/>
          <w:numId w:val="4"/>
        </w:numPr>
      </w:pPr>
      <w:proofErr w:type="gramStart"/>
      <w:r>
        <w:t>Ultramarine Blue</w:t>
      </w:r>
      <w:proofErr w:type="gramEnd"/>
      <w:r>
        <w:t xml:space="preserve"> (G)</w:t>
      </w:r>
    </w:p>
    <w:p w14:paraId="7A8F0BB1" w14:textId="77777777" w:rsidR="00B80C65" w:rsidRDefault="00000000">
      <w:pPr>
        <w:pStyle w:val="BodyA"/>
        <w:numPr>
          <w:ilvl w:val="1"/>
          <w:numId w:val="4"/>
        </w:numPr>
      </w:pPr>
      <w:r>
        <w:t>Cobalt Blue (DS or WN)</w:t>
      </w:r>
    </w:p>
    <w:p w14:paraId="5CC08C65" w14:textId="77777777" w:rsidR="00B80C65" w:rsidRDefault="00000000">
      <w:pPr>
        <w:pStyle w:val="BodyA"/>
        <w:numPr>
          <w:ilvl w:val="1"/>
          <w:numId w:val="4"/>
        </w:numPr>
      </w:pPr>
      <w:proofErr w:type="gramStart"/>
      <w:r>
        <w:t>Cerulean Blue</w:t>
      </w:r>
      <w:proofErr w:type="gramEnd"/>
      <w:r>
        <w:t xml:space="preserve"> (G)</w:t>
      </w:r>
    </w:p>
    <w:p w14:paraId="61D6EBB6" w14:textId="77777777" w:rsidR="00B80C65" w:rsidRDefault="00000000">
      <w:pPr>
        <w:pStyle w:val="BodyA"/>
        <w:numPr>
          <w:ilvl w:val="1"/>
          <w:numId w:val="4"/>
        </w:numPr>
      </w:pPr>
      <w:r>
        <w:t>Phthalo Blue</w:t>
      </w:r>
    </w:p>
    <w:p w14:paraId="0D1D89F9" w14:textId="77777777" w:rsidR="00B80C65" w:rsidRDefault="00000000">
      <w:pPr>
        <w:pStyle w:val="BodyA"/>
        <w:numPr>
          <w:ilvl w:val="1"/>
          <w:numId w:val="4"/>
        </w:numPr>
      </w:pPr>
      <w:r>
        <w:t>Royal Blue (</w:t>
      </w:r>
      <w:proofErr w:type="spellStart"/>
      <w:r>
        <w:t>Sennelier</w:t>
      </w:r>
      <w:proofErr w:type="spellEnd"/>
      <w:r>
        <w:t xml:space="preserve">) or </w:t>
      </w:r>
      <w:proofErr w:type="spellStart"/>
      <w:r>
        <w:t>Vertider</w:t>
      </w:r>
      <w:proofErr w:type="spellEnd"/>
      <w:r>
        <w:t xml:space="preserve"> Blue (HWC)</w:t>
      </w:r>
    </w:p>
    <w:p w14:paraId="4142DBAA" w14:textId="77777777" w:rsidR="00B80C65" w:rsidRDefault="00000000">
      <w:pPr>
        <w:pStyle w:val="BodyA"/>
        <w:numPr>
          <w:ilvl w:val="1"/>
          <w:numId w:val="4"/>
        </w:numPr>
      </w:pPr>
      <w:r>
        <w:t>Cobalt Turquoise (DS) or Cobalt Teal (DS)</w:t>
      </w:r>
    </w:p>
    <w:p w14:paraId="3CF1EA2A" w14:textId="77777777" w:rsidR="00B80C65" w:rsidRDefault="00000000">
      <w:pPr>
        <w:pStyle w:val="BodyA"/>
        <w:numPr>
          <w:ilvl w:val="1"/>
          <w:numId w:val="4"/>
        </w:numPr>
      </w:pPr>
      <w:r>
        <w:t>Vandyke Brown (G) or Sepia (G)</w:t>
      </w:r>
    </w:p>
    <w:p w14:paraId="27B12C32" w14:textId="77777777" w:rsidR="00B80C65" w:rsidRDefault="00000000">
      <w:pPr>
        <w:pStyle w:val="BodyA"/>
        <w:numPr>
          <w:ilvl w:val="1"/>
          <w:numId w:val="4"/>
        </w:numPr>
      </w:pPr>
      <w:r>
        <w:t xml:space="preserve">Neutral </w:t>
      </w:r>
      <w:proofErr w:type="gramStart"/>
      <w:r>
        <w:t>Tint  or</w:t>
      </w:r>
      <w:proofErr w:type="gramEnd"/>
      <w:r>
        <w:t xml:space="preserve"> Ivory Black (HWC)(G)</w:t>
      </w:r>
    </w:p>
    <w:p w14:paraId="52F932F5" w14:textId="77777777" w:rsidR="00B80C65" w:rsidRDefault="00000000">
      <w:pPr>
        <w:pStyle w:val="BodyA"/>
        <w:numPr>
          <w:ilvl w:val="1"/>
          <w:numId w:val="4"/>
        </w:numPr>
      </w:pPr>
      <w:r>
        <w:t xml:space="preserve">Titanium White </w:t>
      </w:r>
    </w:p>
    <w:p w14:paraId="3D24D511" w14:textId="77777777" w:rsidR="00B80C65" w:rsidRDefault="00000000">
      <w:pPr>
        <w:pStyle w:val="BodyA"/>
        <w:numPr>
          <w:ilvl w:val="1"/>
          <w:numId w:val="4"/>
        </w:numPr>
      </w:pPr>
      <w:r>
        <w:t>Jaune Brilliant #1 (HWC)</w:t>
      </w:r>
    </w:p>
    <w:p w14:paraId="490ED4E0" w14:textId="77777777" w:rsidR="00B80C65" w:rsidRDefault="00B80C65">
      <w:pPr>
        <w:pStyle w:val="BodyA"/>
      </w:pPr>
    </w:p>
    <w:p w14:paraId="59097E33" w14:textId="77777777" w:rsidR="00B80C65" w:rsidRDefault="00B80C65">
      <w:pPr>
        <w:pStyle w:val="BodyA"/>
      </w:pPr>
    </w:p>
    <w:p w14:paraId="5C3B48C9" w14:textId="77777777" w:rsidR="00B80C65" w:rsidRDefault="00B80C65">
      <w:pPr>
        <w:pStyle w:val="BodyA"/>
      </w:pPr>
    </w:p>
    <w:p w14:paraId="69643430" w14:textId="77777777" w:rsidR="00B80C65" w:rsidRDefault="00000000">
      <w:pPr>
        <w:pStyle w:val="BodyA"/>
      </w:pPr>
      <w:r>
        <w:rPr>
          <w:b/>
          <w:bCs/>
        </w:rPr>
        <w:t>Optional</w:t>
      </w:r>
      <w:r>
        <w:t xml:space="preserve"> colors that you might see me use</w:t>
      </w:r>
    </w:p>
    <w:p w14:paraId="4433083A" w14:textId="77777777" w:rsidR="00B80C65" w:rsidRDefault="00000000">
      <w:pPr>
        <w:pStyle w:val="BodyA"/>
        <w:ind w:left="360"/>
      </w:pPr>
      <w:r>
        <w:t xml:space="preserve">Jaune Brilliant #2 (HWC) </w:t>
      </w:r>
    </w:p>
    <w:p w14:paraId="74CF7D65" w14:textId="77777777" w:rsidR="00B80C65" w:rsidRDefault="00000000">
      <w:pPr>
        <w:pStyle w:val="BodyA"/>
        <w:ind w:left="360"/>
      </w:pPr>
      <w:r>
        <w:t>Mayan Violet (DS) (G)</w:t>
      </w:r>
    </w:p>
    <w:p w14:paraId="570A9436" w14:textId="77777777" w:rsidR="00B80C65" w:rsidRDefault="00000000">
      <w:pPr>
        <w:pStyle w:val="BodyA"/>
        <w:ind w:left="360"/>
      </w:pPr>
      <w:r>
        <w:t>Raw Umber (WN) (G)</w:t>
      </w:r>
    </w:p>
    <w:p w14:paraId="4BE4B3A8" w14:textId="77777777" w:rsidR="00B80C65" w:rsidRDefault="00000000">
      <w:pPr>
        <w:pStyle w:val="BodyA"/>
        <w:ind w:left="360"/>
      </w:pPr>
      <w:r>
        <w:t>Lavender (HWC) (DS)</w:t>
      </w:r>
    </w:p>
    <w:p w14:paraId="1FCD1E48" w14:textId="77777777" w:rsidR="00B80C65" w:rsidRDefault="00000000">
      <w:pPr>
        <w:pStyle w:val="BodyA"/>
        <w:ind w:left="360"/>
      </w:pPr>
      <w:r>
        <w:t>Brilliant Pink (HWC) (use in sky)</w:t>
      </w:r>
    </w:p>
    <w:p w14:paraId="1B0F795D" w14:textId="77777777" w:rsidR="00B80C65" w:rsidRDefault="00000000">
      <w:pPr>
        <w:pStyle w:val="BodyA"/>
        <w:ind w:left="360"/>
      </w:pPr>
      <w:r>
        <w:t>Alvaro’s Fresco Gray (DS)</w:t>
      </w:r>
    </w:p>
    <w:p w14:paraId="3BAFAA05" w14:textId="77777777" w:rsidR="00B80C65" w:rsidRDefault="00000000">
      <w:pPr>
        <w:pStyle w:val="BodyA"/>
        <w:ind w:left="360"/>
      </w:pPr>
      <w:r>
        <w:t>Cobalt Violet Blue (DS)</w:t>
      </w:r>
    </w:p>
    <w:p w14:paraId="5D1A555C" w14:textId="77777777" w:rsidR="00B80C65" w:rsidRDefault="00000000">
      <w:pPr>
        <w:pStyle w:val="BodyA"/>
        <w:ind w:left="360"/>
      </w:pPr>
      <w:proofErr w:type="spellStart"/>
      <w:r>
        <w:t>Pyrrol</w:t>
      </w:r>
      <w:proofErr w:type="spellEnd"/>
      <w:r>
        <w:t xml:space="preserve"> Orange (DS)</w:t>
      </w:r>
    </w:p>
    <w:p w14:paraId="56499891" w14:textId="77777777" w:rsidR="00B80C65" w:rsidRDefault="00000000">
      <w:pPr>
        <w:pStyle w:val="BodyA"/>
        <w:ind w:left="360"/>
      </w:pPr>
      <w:r>
        <w:t>Manganese Blue Nova (HWC-non granulating)</w:t>
      </w:r>
    </w:p>
    <w:p w14:paraId="606ECCF6" w14:textId="77777777" w:rsidR="00B80C65" w:rsidRDefault="00B80C65">
      <w:pPr>
        <w:pStyle w:val="BodyA"/>
      </w:pPr>
    </w:p>
    <w:p w14:paraId="15B9F4DA" w14:textId="77777777" w:rsidR="00B80C65" w:rsidRDefault="00000000">
      <w:pPr>
        <w:pStyle w:val="BodyA"/>
      </w:pPr>
      <w:r>
        <w:rPr>
          <w:b/>
          <w:bCs/>
        </w:rPr>
        <w:t>Palette</w:t>
      </w:r>
      <w:r>
        <w:t>: 16-20 color wells.</w:t>
      </w:r>
    </w:p>
    <w:p w14:paraId="19F30FDC" w14:textId="77777777" w:rsidR="00B80C65" w:rsidRDefault="00B80C65">
      <w:pPr>
        <w:pStyle w:val="BodyA"/>
      </w:pPr>
    </w:p>
    <w:p w14:paraId="1CB43B66" w14:textId="77777777" w:rsidR="00B80C65" w:rsidRDefault="00000000">
      <w:pPr>
        <w:pStyle w:val="Default"/>
        <w:rPr>
          <w:rFonts w:ascii="Helvetica" w:eastAsia="Helvetica" w:hAnsi="Helvetica" w:cs="Helvetica"/>
          <w:u w:color="393B39"/>
        </w:rPr>
      </w:pPr>
      <w:r>
        <w:rPr>
          <w:rFonts w:ascii="Helvetica" w:hAnsi="Helvetica"/>
          <w:b/>
          <w:bCs/>
          <w:u w:color="393B39"/>
        </w:rPr>
        <w:t>Water Mister</w:t>
      </w:r>
      <w:r>
        <w:rPr>
          <w:rFonts w:ascii="Helvetica" w:hAnsi="Helvetica"/>
          <w:u w:color="393B39"/>
        </w:rPr>
        <w:t xml:space="preserve">: I use a recycled </w:t>
      </w:r>
      <w:proofErr w:type="gramStart"/>
      <w:r>
        <w:rPr>
          <w:rFonts w:ascii="Helvetica" w:hAnsi="Helvetica"/>
          <w:u w:color="393B39"/>
        </w:rPr>
        <w:t>eye glasses</w:t>
      </w:r>
      <w:proofErr w:type="gramEnd"/>
      <w:r>
        <w:rPr>
          <w:rFonts w:ascii="Helvetica" w:hAnsi="Helvetica"/>
          <w:u w:color="393B39"/>
        </w:rPr>
        <w:t xml:space="preserve"> spritzer. For wetting palette and paper. Wetting paper can buy you time and helps keep your paint moist on a hot day.</w:t>
      </w:r>
    </w:p>
    <w:p w14:paraId="49576EAD" w14:textId="77777777" w:rsidR="00B80C65" w:rsidRDefault="00B80C65">
      <w:pPr>
        <w:pStyle w:val="BodyA"/>
        <w:rPr>
          <w:rFonts w:ascii="Helvetica" w:eastAsia="Helvetica" w:hAnsi="Helvetica" w:cs="Helvetica"/>
          <w:color w:val="393B39"/>
          <w:u w:color="393B39"/>
        </w:rPr>
      </w:pPr>
    </w:p>
    <w:p w14:paraId="3A3DCCA6" w14:textId="77777777" w:rsidR="00B80C65" w:rsidRDefault="00000000">
      <w:pPr>
        <w:pStyle w:val="BodyA"/>
      </w:pPr>
      <w:r>
        <w:rPr>
          <w:rFonts w:ascii="Helvetica" w:hAnsi="Helvetica"/>
          <w:b/>
          <w:bCs/>
          <w:u w:color="393B39"/>
        </w:rPr>
        <w:t>Have</w:t>
      </w:r>
      <w:r>
        <w:rPr>
          <w:rFonts w:ascii="Helvetica" w:hAnsi="Helvetica"/>
          <w:u w:color="393B39"/>
        </w:rPr>
        <w:t xml:space="preserve"> something to put behind your board and paper to prop up at an angle (10°-30°)</w:t>
      </w:r>
    </w:p>
    <w:p w14:paraId="6FE0C20F" w14:textId="77777777" w:rsidR="00B80C65" w:rsidRDefault="00B80C65">
      <w:pPr>
        <w:pStyle w:val="BodyA"/>
      </w:pPr>
    </w:p>
    <w:p w14:paraId="1C81BDC6" w14:textId="77777777" w:rsidR="00B80C65" w:rsidRDefault="00000000">
      <w:pPr>
        <w:pStyle w:val="BodyA"/>
      </w:pPr>
      <w:r>
        <w:rPr>
          <w:b/>
          <w:bCs/>
        </w:rPr>
        <w:t>Sketch Pad</w:t>
      </w:r>
      <w:r>
        <w:t xml:space="preserve"> or extra paper for sketching on, note taking. I use a 7x10” spiral pad</w:t>
      </w:r>
    </w:p>
    <w:p w14:paraId="385A2661" w14:textId="77777777" w:rsidR="00B80C65" w:rsidRDefault="00B80C65">
      <w:pPr>
        <w:pStyle w:val="BodyA"/>
      </w:pPr>
    </w:p>
    <w:p w14:paraId="757F1BB8" w14:textId="77777777" w:rsidR="00B80C65" w:rsidRDefault="00000000">
      <w:pPr>
        <w:pStyle w:val="BodyA"/>
      </w:pPr>
      <w:r>
        <w:rPr>
          <w:b/>
          <w:bCs/>
        </w:rPr>
        <w:t xml:space="preserve">Water Cup(s) </w:t>
      </w:r>
      <w:r>
        <w:t xml:space="preserve">(no glass) </w:t>
      </w:r>
    </w:p>
    <w:p w14:paraId="285762CC" w14:textId="77777777" w:rsidR="00B80C65" w:rsidRDefault="00B80C65">
      <w:pPr>
        <w:pStyle w:val="BodyA"/>
      </w:pPr>
    </w:p>
    <w:p w14:paraId="3B75F6D0" w14:textId="77777777" w:rsidR="00B80C65" w:rsidRDefault="00000000">
      <w:pPr>
        <w:pStyle w:val="BodyA"/>
      </w:pPr>
      <w:r>
        <w:rPr>
          <w:b/>
          <w:bCs/>
        </w:rPr>
        <w:t>Paper towels</w:t>
      </w:r>
      <w:r>
        <w:t xml:space="preserve"> </w:t>
      </w:r>
      <w:proofErr w:type="gramStart"/>
      <w:r>
        <w:t>( I</w:t>
      </w:r>
      <w:proofErr w:type="gramEnd"/>
      <w:r>
        <w:t xml:space="preserve"> put about 14 sheets in my backpack and that is enough for the day)</w:t>
      </w:r>
    </w:p>
    <w:p w14:paraId="378A6713" w14:textId="77777777" w:rsidR="00B80C65" w:rsidRDefault="00B80C65">
      <w:pPr>
        <w:pStyle w:val="BodyA"/>
      </w:pPr>
    </w:p>
    <w:p w14:paraId="53A111C1" w14:textId="77777777" w:rsidR="00B80C65" w:rsidRDefault="00000000">
      <w:pPr>
        <w:pStyle w:val="BodyA"/>
      </w:pPr>
      <w:r>
        <w:rPr>
          <w:b/>
          <w:bCs/>
        </w:rPr>
        <w:t>Board</w:t>
      </w:r>
      <w:r>
        <w:t xml:space="preserve"> - Gator Board (best, opaque and light), Signboard (flimsy), or Masonite board (heavier). I use sheet paper taped to a gator board</w:t>
      </w:r>
    </w:p>
    <w:p w14:paraId="6532E863" w14:textId="77777777" w:rsidR="00B80C65" w:rsidRDefault="00B80C65">
      <w:pPr>
        <w:pStyle w:val="BodyA"/>
      </w:pPr>
    </w:p>
    <w:p w14:paraId="6D09FE8C" w14:textId="77777777" w:rsidR="00B80C65" w:rsidRDefault="00000000">
      <w:pPr>
        <w:pStyle w:val="BodyA"/>
      </w:pPr>
      <w:r>
        <w:rPr>
          <w:b/>
          <w:bCs/>
        </w:rPr>
        <w:t xml:space="preserve">Masking Tape </w:t>
      </w:r>
      <w:r>
        <w:t>(avoid blue) to hold paper on board, 1/2”-1.25”</w:t>
      </w:r>
    </w:p>
    <w:p w14:paraId="33771FDF" w14:textId="77777777" w:rsidR="00B80C65" w:rsidRDefault="00B80C65">
      <w:pPr>
        <w:pStyle w:val="BodyA"/>
      </w:pPr>
    </w:p>
    <w:p w14:paraId="7C0E6DC6" w14:textId="77777777" w:rsidR="00B80C65" w:rsidRDefault="00000000">
      <w:pPr>
        <w:pStyle w:val="BodyA"/>
      </w:pPr>
      <w:r>
        <w:rPr>
          <w:b/>
          <w:bCs/>
        </w:rPr>
        <w:t>For Plein Air</w:t>
      </w:r>
      <w:r>
        <w:t>: Sunscreen, snacks, water container, hat, string or adjustable strap, Plein air easel, something to carry your materials from car to painting location (wheels are good)</w:t>
      </w:r>
    </w:p>
    <w:p w14:paraId="509634DF" w14:textId="77777777" w:rsidR="00B80C65" w:rsidRDefault="00B80C65">
      <w:pPr>
        <w:pStyle w:val="BodyA"/>
      </w:pPr>
    </w:p>
    <w:p w14:paraId="2D77373D" w14:textId="77777777" w:rsidR="00B80C65" w:rsidRDefault="00000000">
      <w:pPr>
        <w:pStyle w:val="BodyA"/>
      </w:pPr>
      <w:r>
        <w:rPr>
          <w:b/>
          <w:bCs/>
        </w:rPr>
        <w:t>Optional Plein Air:</w:t>
      </w:r>
      <w:r>
        <w:t xml:space="preserve"> Portable stool, Plein air umbrella</w:t>
      </w:r>
    </w:p>
    <w:p w14:paraId="518EEC09" w14:textId="77777777" w:rsidR="00B80C65" w:rsidRDefault="00B80C65">
      <w:pPr>
        <w:pStyle w:val="BodyA"/>
      </w:pPr>
    </w:p>
    <w:p w14:paraId="7301FD0B" w14:textId="77777777" w:rsidR="00B80C65" w:rsidRDefault="00000000">
      <w:pPr>
        <w:pStyle w:val="BodyA"/>
      </w:pPr>
      <w:r>
        <w:rPr>
          <w:b/>
          <w:bCs/>
        </w:rPr>
        <w:t>Art Stores</w:t>
      </w:r>
      <w:r>
        <w:t xml:space="preserve"> I use </w:t>
      </w:r>
      <w:proofErr w:type="gramStart"/>
      <w:r>
        <w:t>( order</w:t>
      </w:r>
      <w:proofErr w:type="gramEnd"/>
      <w:r>
        <w:t xml:space="preserve"> in time, allow 10 days for delivery)</w:t>
      </w:r>
    </w:p>
    <w:p w14:paraId="2E557ECA" w14:textId="77777777" w:rsidR="00B80C65" w:rsidRDefault="00000000">
      <w:pPr>
        <w:pStyle w:val="BodyA"/>
        <w:ind w:left="720"/>
      </w:pPr>
      <w:r>
        <w:t xml:space="preserve">Jerry’s </w:t>
      </w:r>
      <w:proofErr w:type="spellStart"/>
      <w:r>
        <w:t>Artarama</w:t>
      </w:r>
      <w:proofErr w:type="spellEnd"/>
      <w:r>
        <w:t xml:space="preserve">: </w:t>
      </w:r>
      <w:hyperlink r:id="rId9" w:history="1">
        <w:r>
          <w:rPr>
            <w:rStyle w:val="Hyperlink1"/>
          </w:rPr>
          <w:t>https://www.jerrysartarama.com/</w:t>
        </w:r>
      </w:hyperlink>
    </w:p>
    <w:p w14:paraId="20EDE586" w14:textId="77777777" w:rsidR="00B80C65" w:rsidRDefault="00000000">
      <w:pPr>
        <w:pStyle w:val="BodyA"/>
        <w:ind w:left="720"/>
      </w:pPr>
      <w:r>
        <w:rPr>
          <w:rStyle w:val="None"/>
        </w:rPr>
        <w:t xml:space="preserve">Cheap </w:t>
      </w:r>
      <w:proofErr w:type="gramStart"/>
      <w:r>
        <w:rPr>
          <w:rStyle w:val="None"/>
        </w:rPr>
        <w:t>Joe’s :</w:t>
      </w:r>
      <w:proofErr w:type="gramEnd"/>
      <w:r>
        <w:rPr>
          <w:rStyle w:val="None"/>
        </w:rPr>
        <w:t xml:space="preserve">  </w:t>
      </w:r>
      <w:hyperlink r:id="rId10" w:history="1">
        <w:r>
          <w:rPr>
            <w:rStyle w:val="Hyperlink2"/>
          </w:rPr>
          <w:t>https://www.cheapjoes.com/</w:t>
        </w:r>
      </w:hyperlink>
    </w:p>
    <w:p w14:paraId="618B0CDC" w14:textId="77777777" w:rsidR="00B80C65" w:rsidRDefault="00000000">
      <w:pPr>
        <w:pStyle w:val="BodyA"/>
        <w:ind w:left="720"/>
        <w:rPr>
          <w:rStyle w:val="None"/>
        </w:rPr>
      </w:pPr>
      <w:r>
        <w:rPr>
          <w:rStyle w:val="None"/>
        </w:rPr>
        <w:t xml:space="preserve">Blick:  </w:t>
      </w:r>
      <w:hyperlink r:id="rId11" w:history="1">
        <w:r>
          <w:rPr>
            <w:rStyle w:val="Hyperlink2"/>
          </w:rPr>
          <w:t>https://www.dickblick.com/</w:t>
        </w:r>
      </w:hyperlink>
      <w:r>
        <w:rPr>
          <w:rStyle w:val="None"/>
        </w:rPr>
        <w:t xml:space="preserve"> (Carries Saunders Waterford Watercolor Paper, Rough, White)</w:t>
      </w:r>
    </w:p>
    <w:p w14:paraId="2E794331" w14:textId="77777777" w:rsidR="00B80C65" w:rsidRDefault="00000000">
      <w:pPr>
        <w:pStyle w:val="BodyA"/>
        <w:ind w:left="720"/>
        <w:rPr>
          <w:rStyle w:val="None"/>
        </w:rPr>
      </w:pPr>
      <w:r>
        <w:rPr>
          <w:rStyle w:val="None"/>
        </w:rPr>
        <w:t xml:space="preserve">Jackson Art:  </w:t>
      </w:r>
      <w:hyperlink r:id="rId12" w:history="1">
        <w:r>
          <w:rPr>
            <w:rStyle w:val="Hyperlink0"/>
          </w:rPr>
          <w:t>https://www.jacksonsart.com/en-us/n</w:t>
        </w:r>
      </w:hyperlink>
      <w:r>
        <w:rPr>
          <w:rStyle w:val="None"/>
        </w:rPr>
        <w:t xml:space="preserve"> </w:t>
      </w:r>
    </w:p>
    <w:p w14:paraId="7D137E85" w14:textId="77777777" w:rsidR="00B80C65" w:rsidRDefault="00B80C65">
      <w:pPr>
        <w:pStyle w:val="BodyA"/>
        <w:ind w:left="720"/>
      </w:pPr>
    </w:p>
    <w:p w14:paraId="6FE9BEB5" w14:textId="77777777" w:rsidR="00B80C65" w:rsidRDefault="00000000">
      <w:pPr>
        <w:pStyle w:val="BodyA"/>
      </w:pPr>
      <w:r>
        <w:rPr>
          <w:rStyle w:val="None"/>
          <w:b/>
          <w:bCs/>
        </w:rPr>
        <w:lastRenderedPageBreak/>
        <w:t>My Videos</w:t>
      </w:r>
      <w:r>
        <w:t xml:space="preserve">: These are </w:t>
      </w:r>
      <w:proofErr w:type="gramStart"/>
      <w:r>
        <w:t>free</w:t>
      </w:r>
      <w:proofErr w:type="gramEnd"/>
      <w:r>
        <w:t xml:space="preserve"> and I go over some of the equipment that will help make you experience successful, One is about Plein air Set Up and the other is about making a shade for your set up</w:t>
      </w:r>
      <w:r>
        <w:rPr>
          <w:noProof/>
        </w:rPr>
        <w:drawing>
          <wp:anchor distT="152400" distB="152400" distL="152400" distR="152400" simplePos="0" relativeHeight="251659264" behindDoc="0" locked="0" layoutInCell="1" allowOverlap="1" wp14:anchorId="75461279" wp14:editId="1C3F9B61">
            <wp:simplePos x="0" y="0"/>
            <wp:positionH relativeFrom="margin">
              <wp:posOffset>-355600</wp:posOffset>
            </wp:positionH>
            <wp:positionV relativeFrom="line">
              <wp:posOffset>284924</wp:posOffset>
            </wp:positionV>
            <wp:extent cx="3245639" cy="1825672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 descr="Web Video">
              <a:hlinkClick xmlns:a="http://schemas.openxmlformats.org/drawingml/2006/main" r:id="rId13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Web Video" descr="Web Video">
                      <a:hlinkClick r:id="rId13"/>
                    </pic:cNvPr>
                    <pic:cNvPicPr>
                      <a:picLocks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245639" cy="18256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52400" distB="152400" distL="152400" distR="152400" simplePos="0" relativeHeight="251660288" behindDoc="0" locked="0" layoutInCell="1" allowOverlap="1" wp14:anchorId="4F388F9C" wp14:editId="47EA366D">
            <wp:simplePos x="0" y="0"/>
            <wp:positionH relativeFrom="margin">
              <wp:posOffset>3149600</wp:posOffset>
            </wp:positionH>
            <wp:positionV relativeFrom="line">
              <wp:posOffset>311521</wp:posOffset>
            </wp:positionV>
            <wp:extent cx="3151069" cy="1772476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6" name="officeArt object" descr="Web Video">
              <a:hlinkClick xmlns:a="http://schemas.openxmlformats.org/drawingml/2006/main" r:id="rId15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Web Video" descr="Web Video">
                      <a:hlinkClick r:id="rId15"/>
                    </pic:cNvPr>
                    <pic:cNvPicPr>
                      <a:picLocks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151069" cy="17724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B80C65">
      <w:headerReference w:type="default" r:id="rId17"/>
      <w:footerReference w:type="default" r:id="rId18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D2C00B" w14:textId="77777777" w:rsidR="007A0FA7" w:rsidRDefault="007A0FA7">
      <w:r>
        <w:separator/>
      </w:r>
    </w:p>
  </w:endnote>
  <w:endnote w:type="continuationSeparator" w:id="0">
    <w:p w14:paraId="44787271" w14:textId="77777777" w:rsidR="007A0FA7" w:rsidRDefault="007A0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Helvetica">
    <w:panose1 w:val="020B0604020202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56A9B1" w14:textId="77777777" w:rsidR="00B80C65" w:rsidRDefault="00B80C65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6AE0AA" w14:textId="77777777" w:rsidR="007A0FA7" w:rsidRDefault="007A0FA7">
      <w:r>
        <w:separator/>
      </w:r>
    </w:p>
  </w:footnote>
  <w:footnote w:type="continuationSeparator" w:id="0">
    <w:p w14:paraId="7C783417" w14:textId="77777777" w:rsidR="007A0FA7" w:rsidRDefault="007A0F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9E6E75" w14:textId="77777777" w:rsidR="00B80C65" w:rsidRDefault="00B80C65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9C2C08"/>
    <w:multiLevelType w:val="hybridMultilevel"/>
    <w:tmpl w:val="2042D600"/>
    <w:numStyleLink w:val="Numbered"/>
  </w:abstractNum>
  <w:abstractNum w:abstractNumId="1" w15:restartNumberingAfterBreak="0">
    <w:nsid w:val="667B4365"/>
    <w:multiLevelType w:val="hybridMultilevel"/>
    <w:tmpl w:val="27BE0F2E"/>
    <w:numStyleLink w:val="Bullets"/>
  </w:abstractNum>
  <w:abstractNum w:abstractNumId="2" w15:restartNumberingAfterBreak="0">
    <w:nsid w:val="67895008"/>
    <w:multiLevelType w:val="hybridMultilevel"/>
    <w:tmpl w:val="27BE0F2E"/>
    <w:styleLink w:val="Bullets"/>
    <w:lvl w:ilvl="0" w:tplc="B2C845D8">
      <w:start w:val="1"/>
      <w:numFmt w:val="bullet"/>
      <w:lvlText w:val="•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F08AEF2">
      <w:start w:val="1"/>
      <w:numFmt w:val="bullet"/>
      <w:lvlText w:val="•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91E2C4A">
      <w:start w:val="1"/>
      <w:numFmt w:val="bullet"/>
      <w:lvlText w:val="•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614EE90">
      <w:start w:val="1"/>
      <w:numFmt w:val="bullet"/>
      <w:lvlText w:val="•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C886EBC">
      <w:start w:val="1"/>
      <w:numFmt w:val="bullet"/>
      <w:lvlText w:val="•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FA8C226">
      <w:start w:val="1"/>
      <w:numFmt w:val="bullet"/>
      <w:lvlText w:val="•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2A85722">
      <w:start w:val="1"/>
      <w:numFmt w:val="bullet"/>
      <w:lvlText w:val="•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7809664">
      <w:start w:val="1"/>
      <w:numFmt w:val="bullet"/>
      <w:lvlText w:val="•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5165848">
      <w:start w:val="1"/>
      <w:numFmt w:val="bullet"/>
      <w:lvlText w:val="•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6CE26F7B"/>
    <w:multiLevelType w:val="hybridMultilevel"/>
    <w:tmpl w:val="2042D600"/>
    <w:styleLink w:val="Numbered"/>
    <w:lvl w:ilvl="0" w:tplc="6C209A36">
      <w:start w:val="1"/>
      <w:numFmt w:val="decimal"/>
      <w:lvlText w:val="%1."/>
      <w:lvlJc w:val="left"/>
      <w:pPr>
        <w:ind w:left="3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4CC1930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49EE244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3EB024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3901388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E58E13E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A749BFC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6BE3526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C84731E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432628738">
    <w:abstractNumId w:val="2"/>
  </w:num>
  <w:num w:numId="2" w16cid:durableId="885147402">
    <w:abstractNumId w:val="1"/>
  </w:num>
  <w:num w:numId="3" w16cid:durableId="63912605">
    <w:abstractNumId w:val="3"/>
  </w:num>
  <w:num w:numId="4" w16cid:durableId="15560880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C65"/>
    <w:rsid w:val="007A0FA7"/>
    <w:rsid w:val="008C45B4"/>
    <w:rsid w:val="00B80C65"/>
    <w:rsid w:val="00CE3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66E797"/>
  <w15:docId w15:val="{EE9D4052-EAEB-4AF2-8FB7-85518F3D2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rPr>
      <w:rFonts w:ascii="Helvetica Neue" w:hAnsi="Helvetica Neue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Bullets">
    <w:name w:val="Bullets"/>
    <w:pPr>
      <w:numPr>
        <w:numId w:val="1"/>
      </w:numPr>
    </w:pPr>
  </w:style>
  <w:style w:type="character" w:customStyle="1" w:styleId="Hyperlink0">
    <w:name w:val="Hyperlink.0"/>
    <w:basedOn w:val="Hyperlink"/>
    <w:rPr>
      <w:outline w:val="0"/>
      <w:color w:val="0000FF"/>
      <w:u w:val="single" w:color="0000FF"/>
    </w:rPr>
  </w:style>
  <w:style w:type="numbering" w:customStyle="1" w:styleId="Numbered">
    <w:name w:val="Numbered"/>
    <w:pPr>
      <w:numPr>
        <w:numId w:val="3"/>
      </w:numPr>
    </w:pPr>
  </w:style>
  <w:style w:type="paragraph" w:customStyle="1" w:styleId="Default">
    <w:name w:val="Default"/>
    <w:rPr>
      <w:rFonts w:ascii="Helvetica Neue" w:hAnsi="Helvetica Neue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one">
    <w:name w:val="None"/>
  </w:style>
  <w:style w:type="character" w:customStyle="1" w:styleId="Hyperlink1">
    <w:name w:val="Hyperlink.1"/>
    <w:basedOn w:val="None"/>
    <w:rPr>
      <w:u w:val="single"/>
      <w:lang w:val="pt-PT"/>
    </w:rPr>
  </w:style>
  <w:style w:type="character" w:customStyle="1" w:styleId="Hyperlink2">
    <w:name w:val="Hyperlink.2"/>
    <w:basedOn w:val="None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acksonsart.com" TargetMode="External"/><Relationship Id="rId13" Type="http://schemas.openxmlformats.org/officeDocument/2006/relationships/hyperlink" Target="https://www.youtube.com/watch?v=Iba6ucdK3rQ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jacksonsart.com" TargetMode="External"/><Relationship Id="rId12" Type="http://schemas.openxmlformats.org/officeDocument/2006/relationships/hyperlink" Target="https://www.jacksonsart.com/en-us/n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2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dickblick.com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youtube.com/watch?v=4n4o4lZ97Rs" TargetMode="External"/><Relationship Id="rId10" Type="http://schemas.openxmlformats.org/officeDocument/2006/relationships/hyperlink" Target="https://www.cheapjoes.com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jerrysartarama.com/" TargetMode="Externa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569</Words>
  <Characters>3248</Characters>
  <Application>Microsoft Office Word</Application>
  <DocSecurity>0</DocSecurity>
  <Lines>27</Lines>
  <Paragraphs>7</Paragraphs>
  <ScaleCrop>false</ScaleCrop>
  <Company/>
  <LinksUpToDate>false</LinksUpToDate>
  <CharactersWithSpaces>3810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Natalie Strong</cp:lastModifiedBy>
  <cp:revision>2</cp:revision>
  <dcterms:created xsi:type="dcterms:W3CDTF">2024-06-19T03:40:00Z</dcterms:created>
  <dcterms:modified xsi:type="dcterms:W3CDTF">2024-06-19T03:40:00Z</dcterms:modified>
</cp:coreProperties>
</file>